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4120" w14:textId="77777777"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r w:rsidRPr="009C5B7A">
        <w:rPr>
          <w:b/>
        </w:rPr>
        <w:t>INFORMACJA O DOFINANSOWANIU OBNIŻENIA OPŁATY ZA POBYT DZIECKA W ŻŁOBKU, KLUBIE DZIECIĘCYM LUB U DZIENNEGO OPIEKUNA DLA WÓJTÓW / BURMISTRZÓW / PREZYDENTÓW MIAST</w:t>
      </w:r>
    </w:p>
    <w:p w14:paraId="322331C2" w14:textId="77777777" w:rsidR="009C5B7A" w:rsidRDefault="009C5B7A" w:rsidP="009C5B7A">
      <w:pPr>
        <w:spacing w:line="360" w:lineRule="auto"/>
        <w:ind w:firstLine="708"/>
        <w:jc w:val="both"/>
      </w:pPr>
    </w:p>
    <w:p w14:paraId="0B389DBF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Ministerstwo Rodziny i Polityki Społecznej przygotowało kolejne rozwiązania z myślą o wsparciu rodzin. Rozwiązaniami tymi są: rodzinny kapitał opiekuńczy oraz dofinansowanie obniżenia opłaty za pobyt dziecka w żłobku, klubie dziecięcym lub u dziennego opiekuna.  </w:t>
      </w:r>
    </w:p>
    <w:p w14:paraId="160859B1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 o dofinansowaniu wśród podmiotów prowadzących instytucje opieki dla dzieci w wieku do lat 3.</w:t>
      </w:r>
    </w:p>
    <w:p w14:paraId="5965A2B5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2B1FD791" w14:textId="77777777"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14:paraId="7F9D9908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</w:t>
      </w:r>
      <w:r>
        <w:rPr>
          <w:rFonts w:eastAsiaTheme="minorHAnsi"/>
          <w:color w:val="000000"/>
          <w:lang w:eastAsia="en-US"/>
        </w:rPr>
        <w:t xml:space="preserve"> </w:t>
      </w:r>
      <w:r w:rsidRPr="00B5104F"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14:paraId="5C04D36C" w14:textId="77777777"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14:paraId="402FB877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  <w:r w:rsidRPr="00635DF5">
        <w:t xml:space="preserve"> </w:t>
      </w:r>
    </w:p>
    <w:p w14:paraId="01C48C18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14:paraId="6C3F268B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14:paraId="4DB69AAF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Dofinansowanie to będzie przysługiwać bez względu na osiągany przez rodzica dochód. </w:t>
      </w:r>
    </w:p>
    <w:p w14:paraId="7159039D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 xml:space="preserve">. </w:t>
      </w:r>
      <w:r>
        <w:lastRenderedPageBreak/>
        <w:t>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14:paraId="7EEC8848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14:paraId="533521E0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14:paraId="3861619F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0AEAE309" w14:textId="77777777"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14:paraId="701494AD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14:paraId="6098AAD4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14:paraId="5BDE7C21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14:paraId="014CD429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14:paraId="7B73D805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14:paraId="263341B0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14:paraId="176BC459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14:paraId="1C5841C8" w14:textId="77777777"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14:paraId="00E05905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14:paraId="39C3D39B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2899C365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14:paraId="2DE9AFB7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</w:t>
      </w:r>
      <w:r>
        <w:t xml:space="preserve"> </w:t>
      </w:r>
      <w:r w:rsidRPr="0031196E">
        <w:rPr>
          <w:b/>
        </w:rPr>
        <w:t>od kwietnia 2022 r.</w:t>
      </w:r>
      <w:r>
        <w:t xml:space="preserve"> </w:t>
      </w:r>
      <w:r w:rsidRPr="0031196E">
        <w:rPr>
          <w:b/>
        </w:rPr>
        <w:t>w terminie 5 dni roboczych</w:t>
      </w:r>
      <w:r>
        <w:t xml:space="preserve"> </w:t>
      </w:r>
      <w:r w:rsidRPr="0031196E">
        <w:rPr>
          <w:b/>
        </w:rPr>
        <w:t>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 xml:space="preserve">PIU </w:t>
      </w:r>
      <w:proofErr w:type="spellStart"/>
      <w:r w:rsidR="0040585D">
        <w:rPr>
          <w:b/>
        </w:rPr>
        <w:t>Emp@</w:t>
      </w:r>
      <w:r w:rsidRPr="0031196E">
        <w:rPr>
          <w:b/>
        </w:rPr>
        <w:t>tia</w:t>
      </w:r>
      <w:proofErr w:type="spellEnd"/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14:paraId="7906D7E5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14:paraId="169552EC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dotyczące dziecka uczęszczającego do żłobka, klubu dziecięcego lub objętego opieką dziennego opiekuna:</w:t>
      </w:r>
    </w:p>
    <w:p w14:paraId="799ADC68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45067638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14:paraId="23F226AD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14:paraId="1BC276A5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data rozpoczęcia i zakończenia uczęszczania przez dziecko do danego żłobka, klubu dziecięcego lub opieki sprawowanej przez dziennego opiekuna,</w:t>
      </w:r>
    </w:p>
    <w:p w14:paraId="0E4E4979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14:paraId="6C655CE7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14:paraId="07AA01BB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2011277F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14:paraId="4D24EE54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14:paraId="1CD7F964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14:paraId="248721E2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14:paraId="6F2BA98D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14:paraId="791466E1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14:paraId="1EBBABDE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20BD2D4E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 xml:space="preserve">Konto organizacji na PIU </w:t>
      </w:r>
      <w:proofErr w:type="spellStart"/>
      <w:r w:rsidRPr="00187D1C">
        <w:rPr>
          <w:b/>
        </w:rPr>
        <w:t>Emp@tia</w:t>
      </w:r>
      <w:proofErr w:type="spellEnd"/>
    </w:p>
    <w:p w14:paraId="147FD205" w14:textId="77777777"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</w:t>
      </w:r>
      <w:proofErr w:type="spellStart"/>
      <w:r>
        <w:t>Emp@tia</w:t>
      </w:r>
      <w:proofErr w:type="spellEnd"/>
      <w:r>
        <w:t xml:space="preserve"> przez podmioty prowadzące lub chcące prowadzić instytucje opieki (inne niż gminy). Podmioty te będą zobowiązane do założenia na PIU </w:t>
      </w:r>
      <w:proofErr w:type="spellStart"/>
      <w:r>
        <w:t>Emp@tia</w:t>
      </w:r>
      <w:proofErr w:type="spellEnd"/>
      <w:r>
        <w:t xml:space="preserve">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14:paraId="06A8C4A4" w14:textId="77777777" w:rsidR="009C5B7A" w:rsidRDefault="009C5B7A" w:rsidP="009C5B7A">
      <w:pPr>
        <w:spacing w:line="360" w:lineRule="auto"/>
        <w:jc w:val="both"/>
      </w:pPr>
      <w:r>
        <w:tab/>
      </w:r>
    </w:p>
    <w:p w14:paraId="138C6B3F" w14:textId="77777777" w:rsidR="009C5B7A" w:rsidRPr="000645C5" w:rsidRDefault="009C5B7A" w:rsidP="009C5B7A">
      <w:pPr>
        <w:spacing w:line="360" w:lineRule="auto"/>
        <w:ind w:firstLine="708"/>
        <w:jc w:val="both"/>
      </w:pPr>
    </w:p>
    <w:p w14:paraId="0CFB150D" w14:textId="77777777" w:rsidR="00DB7C99" w:rsidRDefault="00DB7C99"/>
    <w:sectPr w:rsidR="00DB7C99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CCF3" w14:textId="77777777" w:rsidR="00DD0C22" w:rsidRDefault="00DD0C22">
      <w:r>
        <w:separator/>
      </w:r>
    </w:p>
  </w:endnote>
  <w:endnote w:type="continuationSeparator" w:id="0">
    <w:p w14:paraId="32780D57" w14:textId="77777777" w:rsidR="00DD0C22" w:rsidRDefault="00DD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B148" w14:textId="77777777"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 wp14:anchorId="28F11D70" wp14:editId="45031C3E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C68D" w14:textId="77777777" w:rsidR="00DD0C22" w:rsidRDefault="00DD0C22">
      <w:r>
        <w:separator/>
      </w:r>
    </w:p>
  </w:footnote>
  <w:footnote w:type="continuationSeparator" w:id="0">
    <w:p w14:paraId="41BE441D" w14:textId="77777777" w:rsidR="00DD0C22" w:rsidRDefault="00DD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7A"/>
    <w:rsid w:val="000876B9"/>
    <w:rsid w:val="0034472B"/>
    <w:rsid w:val="0040585D"/>
    <w:rsid w:val="00937E0E"/>
    <w:rsid w:val="009547E2"/>
    <w:rsid w:val="00990889"/>
    <w:rsid w:val="009C296D"/>
    <w:rsid w:val="009C5B7A"/>
    <w:rsid w:val="00AD7A93"/>
    <w:rsid w:val="00CE0D41"/>
    <w:rsid w:val="00DB7C99"/>
    <w:rsid w:val="00DD0C22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032D"/>
  <w15:chartTrackingRefBased/>
  <w15:docId w15:val="{71CC0863-488D-4684-8F70-78FD800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Marek Czernikowski</cp:lastModifiedBy>
  <cp:revision>2</cp:revision>
  <dcterms:created xsi:type="dcterms:W3CDTF">2021-12-30T13:06:00Z</dcterms:created>
  <dcterms:modified xsi:type="dcterms:W3CDTF">2021-12-30T13:06:00Z</dcterms:modified>
</cp:coreProperties>
</file>